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DFA85" w14:textId="77777777" w:rsidR="00593A3A" w:rsidRDefault="00983F35">
      <w:pPr>
        <w:rPr>
          <w:b/>
          <w:sz w:val="28"/>
          <w:szCs w:val="28"/>
        </w:rPr>
      </w:pPr>
      <w:r>
        <w:rPr>
          <w:b/>
          <w:sz w:val="28"/>
          <w:szCs w:val="28"/>
        </w:rPr>
        <w:t>VEDTEKTER FOR RAUMA HISTORIELAG</w:t>
      </w:r>
    </w:p>
    <w:p w14:paraId="71F068A0" w14:textId="77777777" w:rsidR="00983F35" w:rsidRDefault="00983F35">
      <w:pPr>
        <w:rPr>
          <w:sz w:val="24"/>
          <w:szCs w:val="24"/>
        </w:rPr>
      </w:pPr>
      <w:r>
        <w:rPr>
          <w:sz w:val="24"/>
          <w:szCs w:val="24"/>
        </w:rPr>
        <w:t>Vedtatt på styremøte</w:t>
      </w:r>
      <w:r>
        <w:rPr>
          <w:b/>
          <w:sz w:val="24"/>
          <w:szCs w:val="24"/>
        </w:rPr>
        <w:t xml:space="preserve"> </w:t>
      </w:r>
      <w:r>
        <w:rPr>
          <w:sz w:val="24"/>
          <w:szCs w:val="24"/>
        </w:rPr>
        <w:t>20.02.08</w:t>
      </w:r>
    </w:p>
    <w:p w14:paraId="2EEAB7B0" w14:textId="00D33D4C" w:rsidR="00983F35" w:rsidRDefault="00983F35">
      <w:pPr>
        <w:rPr>
          <w:sz w:val="24"/>
          <w:szCs w:val="24"/>
        </w:rPr>
      </w:pPr>
      <w:r>
        <w:rPr>
          <w:sz w:val="24"/>
          <w:szCs w:val="24"/>
        </w:rPr>
        <w:t xml:space="preserve">Revidert på årsmøte </w:t>
      </w:r>
      <w:r w:rsidR="00040300">
        <w:rPr>
          <w:sz w:val="24"/>
          <w:szCs w:val="24"/>
        </w:rPr>
        <w:t xml:space="preserve">22.03.2012 og </w:t>
      </w:r>
      <w:bookmarkStart w:id="0" w:name="_GoBack"/>
      <w:bookmarkEnd w:id="0"/>
      <w:r>
        <w:rPr>
          <w:sz w:val="24"/>
          <w:szCs w:val="24"/>
        </w:rPr>
        <w:t>11.03.2015</w:t>
      </w:r>
    </w:p>
    <w:p w14:paraId="7D95B4A0" w14:textId="77777777" w:rsidR="00983F35" w:rsidRDefault="00983F35">
      <w:pPr>
        <w:rPr>
          <w:b/>
          <w:sz w:val="24"/>
          <w:szCs w:val="24"/>
        </w:rPr>
      </w:pPr>
      <w:r>
        <w:rPr>
          <w:b/>
          <w:sz w:val="24"/>
          <w:szCs w:val="24"/>
        </w:rPr>
        <w:t>§ 1 Formål</w:t>
      </w:r>
    </w:p>
    <w:p w14:paraId="733F4838" w14:textId="2F0AF9FB" w:rsidR="00983F35" w:rsidRDefault="00983F35">
      <w:pPr>
        <w:rPr>
          <w:sz w:val="24"/>
          <w:szCs w:val="24"/>
        </w:rPr>
      </w:pPr>
      <w:r>
        <w:rPr>
          <w:sz w:val="24"/>
          <w:szCs w:val="24"/>
        </w:rPr>
        <w:t>Laget har til formål</w:t>
      </w:r>
      <w:r w:rsidR="00401676">
        <w:rPr>
          <w:sz w:val="24"/>
          <w:szCs w:val="24"/>
        </w:rPr>
        <w:t xml:space="preserve"> å synleggjere og dokumentere eldre kultur og levevis i Rauma, og arbeide for å knyte band mellom fortid og notid.</w:t>
      </w:r>
    </w:p>
    <w:p w14:paraId="1E549CAA" w14:textId="0B9848D0" w:rsidR="00401676" w:rsidRDefault="00401676">
      <w:pPr>
        <w:rPr>
          <w:b/>
          <w:sz w:val="24"/>
          <w:szCs w:val="24"/>
        </w:rPr>
      </w:pPr>
      <w:r>
        <w:rPr>
          <w:b/>
          <w:sz w:val="24"/>
          <w:szCs w:val="24"/>
        </w:rPr>
        <w:t>§</w:t>
      </w:r>
      <w:r>
        <w:rPr>
          <w:sz w:val="24"/>
          <w:szCs w:val="24"/>
        </w:rPr>
        <w:t xml:space="preserve"> </w:t>
      </w:r>
      <w:r>
        <w:rPr>
          <w:b/>
          <w:sz w:val="24"/>
          <w:szCs w:val="24"/>
        </w:rPr>
        <w:t>2  Medlemskap</w:t>
      </w:r>
    </w:p>
    <w:p w14:paraId="6A9FB2B9" w14:textId="749CAC8B" w:rsidR="00401676" w:rsidRDefault="00401676">
      <w:pPr>
        <w:rPr>
          <w:sz w:val="24"/>
          <w:szCs w:val="24"/>
        </w:rPr>
      </w:pPr>
      <w:r>
        <w:rPr>
          <w:sz w:val="24"/>
          <w:szCs w:val="24"/>
        </w:rPr>
        <w:t>Medlemmer er alle som betalar den årskontingenten som til kvar tid er fastsett av årsmøtet</w:t>
      </w:r>
      <w:r w:rsidR="00CD3EB9">
        <w:rPr>
          <w:sz w:val="24"/>
          <w:szCs w:val="24"/>
        </w:rPr>
        <w:t>.</w:t>
      </w:r>
      <w:r w:rsidR="00E3059B">
        <w:rPr>
          <w:sz w:val="24"/>
          <w:szCs w:val="24"/>
        </w:rPr>
        <w:t xml:space="preserve"> Medlemskap opphører</w:t>
      </w:r>
      <w:r w:rsidR="003E34FC">
        <w:rPr>
          <w:sz w:val="24"/>
          <w:szCs w:val="24"/>
        </w:rPr>
        <w:t xml:space="preserve"> ved mangle</w:t>
      </w:r>
      <w:r w:rsidR="00E3059B">
        <w:rPr>
          <w:sz w:val="24"/>
          <w:szCs w:val="24"/>
        </w:rPr>
        <w:t>nde betaling av kontingent etter purring.</w:t>
      </w:r>
    </w:p>
    <w:p w14:paraId="330A2163" w14:textId="77777777" w:rsidR="003052A1" w:rsidRDefault="003052A1">
      <w:pPr>
        <w:rPr>
          <w:b/>
          <w:sz w:val="24"/>
          <w:szCs w:val="24"/>
        </w:rPr>
      </w:pPr>
    </w:p>
    <w:p w14:paraId="72C0AB06" w14:textId="5E8BC636" w:rsidR="00CD3EB9" w:rsidRDefault="00CD3EB9">
      <w:pPr>
        <w:rPr>
          <w:b/>
          <w:sz w:val="24"/>
          <w:szCs w:val="24"/>
        </w:rPr>
      </w:pPr>
      <w:r>
        <w:rPr>
          <w:b/>
          <w:sz w:val="24"/>
          <w:szCs w:val="24"/>
        </w:rPr>
        <w:t>§ 3 Skrifter</w:t>
      </w:r>
    </w:p>
    <w:p w14:paraId="394671E2" w14:textId="59EE62FC" w:rsidR="003052A1" w:rsidRDefault="003052A1">
      <w:pPr>
        <w:rPr>
          <w:sz w:val="24"/>
          <w:szCs w:val="24"/>
        </w:rPr>
      </w:pPr>
      <w:r>
        <w:rPr>
          <w:sz w:val="24"/>
          <w:szCs w:val="24"/>
        </w:rPr>
        <w:t>Kvart år gir laget ut Årbok for Rauma. Årboka blir sendt til dei medlemmene som har betalt kontingent for dette året. Laget kan også gi ut andre publikasjonar.</w:t>
      </w:r>
    </w:p>
    <w:p w14:paraId="28943CD4" w14:textId="76E547CF" w:rsidR="003052A1" w:rsidRDefault="00D24195">
      <w:pPr>
        <w:rPr>
          <w:b/>
          <w:sz w:val="24"/>
          <w:szCs w:val="24"/>
        </w:rPr>
      </w:pPr>
      <w:r>
        <w:rPr>
          <w:b/>
          <w:sz w:val="24"/>
          <w:szCs w:val="24"/>
        </w:rPr>
        <w:t>§ 4 Styret</w:t>
      </w:r>
    </w:p>
    <w:p w14:paraId="4B4D7DF0" w14:textId="19452BB4" w:rsidR="00D24195" w:rsidRDefault="00D24195">
      <w:pPr>
        <w:rPr>
          <w:sz w:val="24"/>
          <w:szCs w:val="24"/>
        </w:rPr>
      </w:pPr>
      <w:r>
        <w:rPr>
          <w:sz w:val="24"/>
          <w:szCs w:val="24"/>
        </w:rPr>
        <w:t xml:space="preserve">Eit </w:t>
      </w:r>
      <w:r w:rsidR="003156BD">
        <w:rPr>
          <w:sz w:val="24"/>
          <w:szCs w:val="24"/>
        </w:rPr>
        <w:t>styre på fem medlemmer blir vald</w:t>
      </w:r>
      <w:r>
        <w:rPr>
          <w:sz w:val="24"/>
          <w:szCs w:val="24"/>
        </w:rPr>
        <w:t xml:space="preserve"> på årsmøtet. Leiaren blir vald ved særskilt val for eitt år.</w:t>
      </w:r>
      <w:r w:rsidR="003156BD">
        <w:rPr>
          <w:sz w:val="24"/>
          <w:szCs w:val="24"/>
        </w:rPr>
        <w:t xml:space="preserve"> Dei andre blir valde for to år</w:t>
      </w:r>
      <w:r>
        <w:rPr>
          <w:sz w:val="24"/>
          <w:szCs w:val="24"/>
        </w:rPr>
        <w:t>, såleis at to går ut skiftevis. Styret vel nestleiar, skrivar og kasserar. Styret er vedtaksført når leiar eller nestleiar og minst to andre styremedlemmer er til stades. Leiaren bind laget økonomisk med si underskrift.</w:t>
      </w:r>
    </w:p>
    <w:p w14:paraId="17F9CF7E" w14:textId="5525FD65" w:rsidR="0066575F" w:rsidRDefault="0066575F">
      <w:pPr>
        <w:rPr>
          <w:b/>
          <w:sz w:val="24"/>
          <w:szCs w:val="24"/>
        </w:rPr>
      </w:pPr>
      <w:r>
        <w:rPr>
          <w:b/>
          <w:sz w:val="24"/>
          <w:szCs w:val="24"/>
        </w:rPr>
        <w:t>§ 5 Årsmøte</w:t>
      </w:r>
    </w:p>
    <w:p w14:paraId="34A9120B" w14:textId="17EDE4BA" w:rsidR="0066575F" w:rsidRDefault="0066575F">
      <w:pPr>
        <w:rPr>
          <w:sz w:val="24"/>
          <w:szCs w:val="24"/>
        </w:rPr>
      </w:pPr>
      <w:r>
        <w:rPr>
          <w:sz w:val="24"/>
          <w:szCs w:val="24"/>
        </w:rPr>
        <w:t>Årsmøtet skal haldast i første kvartal kvart år, og innkallinga skal vere minst 2 veker før.</w:t>
      </w:r>
    </w:p>
    <w:p w14:paraId="39414481" w14:textId="52108F18" w:rsidR="0066575F" w:rsidRDefault="0066575F">
      <w:pPr>
        <w:rPr>
          <w:b/>
          <w:sz w:val="24"/>
          <w:szCs w:val="24"/>
        </w:rPr>
      </w:pPr>
      <w:r>
        <w:rPr>
          <w:b/>
          <w:sz w:val="24"/>
          <w:szCs w:val="24"/>
        </w:rPr>
        <w:t>Årsmøtet skal behandle desse sakene:</w:t>
      </w:r>
    </w:p>
    <w:p w14:paraId="7CF4AFFE" w14:textId="5D02380D" w:rsidR="0066575F" w:rsidRDefault="0066575F">
      <w:pPr>
        <w:rPr>
          <w:sz w:val="24"/>
          <w:szCs w:val="24"/>
        </w:rPr>
      </w:pPr>
      <w:r>
        <w:rPr>
          <w:sz w:val="24"/>
          <w:szCs w:val="24"/>
        </w:rPr>
        <w:t>Styret sitt framlegg til årsmelding</w:t>
      </w:r>
    </w:p>
    <w:p w14:paraId="3FB6A5C4" w14:textId="07172FF3" w:rsidR="0066575F" w:rsidRDefault="0066575F">
      <w:pPr>
        <w:rPr>
          <w:sz w:val="24"/>
          <w:szCs w:val="24"/>
        </w:rPr>
      </w:pPr>
      <w:r>
        <w:rPr>
          <w:sz w:val="24"/>
          <w:szCs w:val="24"/>
        </w:rPr>
        <w:t>Revidert rekneskap</w:t>
      </w:r>
    </w:p>
    <w:p w14:paraId="5069D4D8" w14:textId="32C3427A" w:rsidR="0066575F" w:rsidRDefault="0066575F">
      <w:pPr>
        <w:rPr>
          <w:sz w:val="24"/>
          <w:szCs w:val="24"/>
        </w:rPr>
      </w:pPr>
      <w:r>
        <w:rPr>
          <w:sz w:val="24"/>
          <w:szCs w:val="24"/>
        </w:rPr>
        <w:t>Styret sitt framlegg til arbeidsprogram og budsjett</w:t>
      </w:r>
    </w:p>
    <w:p w14:paraId="60F1AE94" w14:textId="08BDC66D" w:rsidR="0066575F" w:rsidRDefault="0066575F">
      <w:pPr>
        <w:rPr>
          <w:sz w:val="24"/>
          <w:szCs w:val="24"/>
        </w:rPr>
      </w:pPr>
      <w:r>
        <w:rPr>
          <w:sz w:val="24"/>
          <w:szCs w:val="24"/>
        </w:rPr>
        <w:t>Fastsetting av årskontingenten</w:t>
      </w:r>
    </w:p>
    <w:p w14:paraId="59AACE6B" w14:textId="4A016B77" w:rsidR="0066575F" w:rsidRDefault="0066575F">
      <w:pPr>
        <w:rPr>
          <w:sz w:val="24"/>
          <w:szCs w:val="24"/>
        </w:rPr>
      </w:pPr>
      <w:r>
        <w:rPr>
          <w:sz w:val="24"/>
          <w:szCs w:val="24"/>
        </w:rPr>
        <w:t>Eventuelt innkomne saker. Desse må vere styret i hende innan 1. februar.</w:t>
      </w:r>
    </w:p>
    <w:p w14:paraId="14E6EC76" w14:textId="10507C75" w:rsidR="008951A9" w:rsidRDefault="008951A9">
      <w:pPr>
        <w:rPr>
          <w:b/>
          <w:sz w:val="24"/>
          <w:szCs w:val="24"/>
        </w:rPr>
      </w:pPr>
      <w:r>
        <w:rPr>
          <w:sz w:val="24"/>
          <w:szCs w:val="24"/>
        </w:rPr>
        <w:t>V</w:t>
      </w:r>
      <w:r>
        <w:rPr>
          <w:b/>
          <w:sz w:val="24"/>
          <w:szCs w:val="24"/>
        </w:rPr>
        <w:t>al</w:t>
      </w:r>
    </w:p>
    <w:p w14:paraId="5289ECDB" w14:textId="5E5FD715" w:rsidR="008951A9" w:rsidRDefault="008951A9">
      <w:pPr>
        <w:rPr>
          <w:sz w:val="24"/>
          <w:szCs w:val="24"/>
        </w:rPr>
      </w:pPr>
      <w:r>
        <w:rPr>
          <w:sz w:val="24"/>
          <w:szCs w:val="24"/>
        </w:rPr>
        <w:t>Leiar-</w:t>
      </w:r>
      <w:r w:rsidR="007F4A8C">
        <w:rPr>
          <w:sz w:val="24"/>
          <w:szCs w:val="24"/>
        </w:rPr>
        <w:t xml:space="preserve"> </w:t>
      </w:r>
      <w:r>
        <w:rPr>
          <w:sz w:val="24"/>
          <w:szCs w:val="24"/>
        </w:rPr>
        <w:t>for eitt år</w:t>
      </w:r>
    </w:p>
    <w:p w14:paraId="51B7189F" w14:textId="56964848" w:rsidR="008951A9" w:rsidRDefault="008951A9">
      <w:pPr>
        <w:rPr>
          <w:sz w:val="24"/>
          <w:szCs w:val="24"/>
        </w:rPr>
      </w:pPr>
      <w:r>
        <w:rPr>
          <w:sz w:val="24"/>
          <w:szCs w:val="24"/>
        </w:rPr>
        <w:t>To styremedlemmer-</w:t>
      </w:r>
      <w:r w:rsidR="007F4A8C">
        <w:rPr>
          <w:sz w:val="24"/>
          <w:szCs w:val="24"/>
        </w:rPr>
        <w:t xml:space="preserve"> </w:t>
      </w:r>
      <w:r>
        <w:rPr>
          <w:sz w:val="24"/>
          <w:szCs w:val="24"/>
        </w:rPr>
        <w:t>for to år</w:t>
      </w:r>
    </w:p>
    <w:p w14:paraId="19493C00" w14:textId="179D32E9" w:rsidR="008951A9" w:rsidRDefault="008951A9">
      <w:pPr>
        <w:rPr>
          <w:sz w:val="24"/>
          <w:szCs w:val="24"/>
        </w:rPr>
      </w:pPr>
      <w:r>
        <w:rPr>
          <w:sz w:val="24"/>
          <w:szCs w:val="24"/>
        </w:rPr>
        <w:t>Tre varamedlemmer til styret-</w:t>
      </w:r>
      <w:r w:rsidR="007F4A8C">
        <w:rPr>
          <w:sz w:val="24"/>
          <w:szCs w:val="24"/>
        </w:rPr>
        <w:t xml:space="preserve"> for eitt år</w:t>
      </w:r>
    </w:p>
    <w:p w14:paraId="1DCB342C" w14:textId="74E9D50C" w:rsidR="007F4A8C" w:rsidRDefault="007F4A8C">
      <w:pPr>
        <w:rPr>
          <w:sz w:val="24"/>
          <w:szCs w:val="24"/>
        </w:rPr>
      </w:pPr>
      <w:r>
        <w:rPr>
          <w:sz w:val="24"/>
          <w:szCs w:val="24"/>
        </w:rPr>
        <w:t>Revisor- for eitt år</w:t>
      </w:r>
    </w:p>
    <w:p w14:paraId="1FEA2713" w14:textId="7F927736" w:rsidR="007F4A8C" w:rsidRDefault="007F4A8C">
      <w:pPr>
        <w:rPr>
          <w:sz w:val="24"/>
          <w:szCs w:val="24"/>
        </w:rPr>
      </w:pPr>
      <w:r>
        <w:rPr>
          <w:sz w:val="24"/>
          <w:szCs w:val="24"/>
        </w:rPr>
        <w:lastRenderedPageBreak/>
        <w:t>Skriftstyre på fem medlemmer</w:t>
      </w:r>
    </w:p>
    <w:p w14:paraId="5AF18BF1" w14:textId="3B8F70AC" w:rsidR="007F4A8C" w:rsidRDefault="007F4A8C">
      <w:pPr>
        <w:rPr>
          <w:sz w:val="24"/>
          <w:szCs w:val="24"/>
        </w:rPr>
      </w:pPr>
      <w:r>
        <w:rPr>
          <w:sz w:val="24"/>
          <w:szCs w:val="24"/>
        </w:rPr>
        <w:t>Valkomitè på tre medlemmer- for eitt år</w:t>
      </w:r>
    </w:p>
    <w:p w14:paraId="23CAF115" w14:textId="4F3A9032" w:rsidR="007F4A8C" w:rsidRDefault="007F4A8C">
      <w:pPr>
        <w:rPr>
          <w:sz w:val="24"/>
          <w:szCs w:val="24"/>
        </w:rPr>
      </w:pPr>
      <w:r>
        <w:rPr>
          <w:sz w:val="24"/>
          <w:szCs w:val="24"/>
        </w:rPr>
        <w:t>Stemmerett på årsmøtet har alle som har betalt årskontingenten før møtet. Årsmøte sjølv avgjer om nokon kan stemme med fullmakt.</w:t>
      </w:r>
    </w:p>
    <w:p w14:paraId="485E59D3" w14:textId="2CDEEA4B" w:rsidR="00F874BA" w:rsidRDefault="00F874BA">
      <w:pPr>
        <w:rPr>
          <w:b/>
          <w:sz w:val="24"/>
          <w:szCs w:val="24"/>
        </w:rPr>
      </w:pPr>
      <w:r>
        <w:rPr>
          <w:b/>
          <w:sz w:val="24"/>
          <w:szCs w:val="24"/>
        </w:rPr>
        <w:t>§ 6 Endring av vedtektene</w:t>
      </w:r>
    </w:p>
    <w:p w14:paraId="7A807394" w14:textId="09A542F7" w:rsidR="00F874BA" w:rsidRDefault="00F874BA">
      <w:pPr>
        <w:rPr>
          <w:sz w:val="24"/>
          <w:szCs w:val="24"/>
        </w:rPr>
      </w:pPr>
      <w:r>
        <w:rPr>
          <w:sz w:val="24"/>
          <w:szCs w:val="24"/>
        </w:rPr>
        <w:t>Framlegg til vedtektsendring må vere styret i hende innan 1 februar, og må på årsmøtet ha eit fleirtal på 2/3 av dei frammøtte for å bli vedtatt.</w:t>
      </w:r>
    </w:p>
    <w:p w14:paraId="35CCB76B" w14:textId="0092C1AA" w:rsidR="00F874BA" w:rsidRDefault="00F874BA">
      <w:pPr>
        <w:rPr>
          <w:b/>
          <w:sz w:val="24"/>
          <w:szCs w:val="24"/>
        </w:rPr>
      </w:pPr>
      <w:r>
        <w:rPr>
          <w:b/>
          <w:sz w:val="24"/>
          <w:szCs w:val="24"/>
        </w:rPr>
        <w:t>§ 7 Ekstraordinært årsmøte</w:t>
      </w:r>
    </w:p>
    <w:p w14:paraId="0CBB17F5" w14:textId="490F805E" w:rsidR="00F874BA" w:rsidRDefault="00F874BA">
      <w:pPr>
        <w:rPr>
          <w:sz w:val="24"/>
          <w:szCs w:val="24"/>
        </w:rPr>
      </w:pPr>
      <w:r>
        <w:rPr>
          <w:sz w:val="24"/>
          <w:szCs w:val="24"/>
        </w:rPr>
        <w:t>Ekstraordinært årsmøte skal haldast nåt styret gjer vedtak om det, eller minst 1/3 av medlemmene krev det. For innkalling og møtevarsel gjeld reglane for ordinært årsmøte.</w:t>
      </w:r>
      <w:r w:rsidR="00962FBE">
        <w:rPr>
          <w:sz w:val="24"/>
          <w:szCs w:val="24"/>
        </w:rPr>
        <w:t xml:space="preserve"> Ekstraordinært årsmøte kan berre ta opp saker som er kunngjorde i innkallinga.</w:t>
      </w:r>
    </w:p>
    <w:p w14:paraId="267A9E16" w14:textId="4618D883" w:rsidR="00962FBE" w:rsidRDefault="00962FBE">
      <w:pPr>
        <w:rPr>
          <w:b/>
          <w:sz w:val="24"/>
          <w:szCs w:val="24"/>
        </w:rPr>
      </w:pPr>
      <w:r>
        <w:rPr>
          <w:b/>
          <w:sz w:val="24"/>
          <w:szCs w:val="24"/>
        </w:rPr>
        <w:t>§ 8 Oppløysing</w:t>
      </w:r>
    </w:p>
    <w:p w14:paraId="6E477322" w14:textId="2497E592" w:rsidR="00962FBE" w:rsidRPr="008951A9" w:rsidRDefault="00962FBE">
      <w:pPr>
        <w:rPr>
          <w:sz w:val="24"/>
          <w:szCs w:val="24"/>
        </w:rPr>
      </w:pPr>
      <w:r>
        <w:rPr>
          <w:sz w:val="24"/>
          <w:szCs w:val="24"/>
        </w:rPr>
        <w:t>Laget kan løysast opp når to årsmøte på rad har gjort vedtak om det med 2/3 fleirtal. Ved oppløysning, eller etter 3 år utan årsmøter, vil ev. aktiva tilfalle Rauma Folkebibliotek.</w:t>
      </w:r>
    </w:p>
    <w:sectPr w:rsidR="00962FBE" w:rsidRPr="00895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35"/>
    <w:rsid w:val="00040300"/>
    <w:rsid w:val="003052A1"/>
    <w:rsid w:val="003156BD"/>
    <w:rsid w:val="003E34FC"/>
    <w:rsid w:val="00401676"/>
    <w:rsid w:val="00593A3A"/>
    <w:rsid w:val="0066575F"/>
    <w:rsid w:val="007F4A8C"/>
    <w:rsid w:val="008951A9"/>
    <w:rsid w:val="00962FBE"/>
    <w:rsid w:val="00983F35"/>
    <w:rsid w:val="00CD3EB9"/>
    <w:rsid w:val="00D24195"/>
    <w:rsid w:val="00E3059B"/>
    <w:rsid w:val="00F874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361</Words>
  <Characters>1918</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Skiri</dc:creator>
  <cp:keywords/>
  <dc:description/>
  <cp:lastModifiedBy>Ågot</cp:lastModifiedBy>
  <cp:revision>12</cp:revision>
  <dcterms:created xsi:type="dcterms:W3CDTF">2015-04-21T20:02:00Z</dcterms:created>
  <dcterms:modified xsi:type="dcterms:W3CDTF">2015-04-22T18:56:00Z</dcterms:modified>
</cp:coreProperties>
</file>